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3F" w:rsidRDefault="007A123F" w:rsidP="007A123F">
      <w:pPr>
        <w:tabs>
          <w:tab w:val="left" w:pos="6870"/>
        </w:tabs>
        <w:rPr>
          <w:b/>
        </w:rPr>
      </w:pPr>
      <w:r>
        <w:rPr>
          <w:b/>
        </w:rPr>
        <w:t>ALLEGATO  2</w:t>
      </w: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7A123F" w:rsidRDefault="007A123F" w:rsidP="007A123F">
      <w:pPr>
        <w:ind w:left="5812"/>
        <w:jc w:val="right"/>
        <w:rPr>
          <w:b/>
          <w:sz w:val="24"/>
          <w:szCs w:val="24"/>
        </w:rPr>
      </w:pPr>
    </w:p>
    <w:p w:rsidR="007A123F" w:rsidRDefault="007A123F" w:rsidP="007A123F"/>
    <w:p w:rsidR="007A123F" w:rsidRDefault="007A123F" w:rsidP="007A123F">
      <w:pPr>
        <w:jc w:val="both"/>
        <w:rPr>
          <w:b/>
        </w:rPr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 xml:space="preserve">TUTOR INTERNO </w:t>
      </w:r>
    </w:p>
    <w:p w:rsidR="007A123F" w:rsidRDefault="007A123F" w:rsidP="007A123F">
      <w:pPr>
        <w:jc w:val="both"/>
        <w:rPr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7A123F" w:rsidRDefault="007A123F" w:rsidP="007A123F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7A123F" w:rsidRDefault="007A123F" w:rsidP="007A123F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3083"/>
        <w:gridCol w:w="2924"/>
        <w:gridCol w:w="976"/>
      </w:tblGrid>
      <w:tr w:rsidR="007A123F" w:rsidTr="007A12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  <w:jc w:val="center"/>
            </w:pPr>
            <w:r>
              <w:t>Modulo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  <w:jc w:val="center"/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  <w:jc w:val="center"/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  <w:jc w:val="center"/>
            </w:pPr>
            <w:r>
              <w:t>N. di ore</w:t>
            </w:r>
          </w:p>
        </w:tc>
      </w:tr>
      <w:tr w:rsidR="007A123F" w:rsidTr="007A123F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ind w:right="20"/>
              <w:jc w:val="both"/>
            </w:pPr>
            <w:r>
              <w:t>1)Educazione alla lettura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</w:pPr>
            <w:r>
              <w:t xml:space="preserve">Laboratori teatrali (lettura, comprensione, dizione, </w:t>
            </w:r>
            <w:proofErr w:type="spellStart"/>
            <w:r>
              <w:t>drammatizzazione…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</w:pPr>
            <w:r>
              <w:t>Alunni classi I-II - Scuola Primaria</w:t>
            </w:r>
          </w:p>
          <w:p w:rsidR="007A123F" w:rsidRDefault="007A123F">
            <w:pPr>
              <w:tabs>
                <w:tab w:val="left" w:pos="0"/>
              </w:tabs>
              <w:rPr>
                <w:color w:val="000000"/>
              </w:rPr>
            </w:pPr>
            <w: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3F" w:rsidRDefault="007A123F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</w:tr>
    </w:tbl>
    <w:p w:rsidR="007A123F" w:rsidRDefault="007A123F" w:rsidP="007A123F">
      <w:pPr>
        <w:jc w:val="both"/>
        <w:rPr>
          <w:b/>
        </w:rPr>
      </w:pPr>
    </w:p>
    <w:p w:rsidR="007A123F" w:rsidRDefault="007A123F" w:rsidP="007A123F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7A123F" w:rsidRDefault="007A123F" w:rsidP="007A123F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7A123F" w:rsidRDefault="007A123F" w:rsidP="007A123F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7A123F" w:rsidRDefault="007A123F" w:rsidP="007A123F">
      <w:pPr>
        <w:spacing w:line="360" w:lineRule="auto"/>
        <w:jc w:val="both"/>
      </w:pPr>
    </w:p>
    <w:p w:rsidR="007A123F" w:rsidRDefault="007A123F" w:rsidP="007A123F">
      <w:pPr>
        <w:jc w:val="center"/>
      </w:pPr>
      <w:r>
        <w:t>CONSAPEVOLE</w:t>
      </w:r>
    </w:p>
    <w:p w:rsidR="007A123F" w:rsidRDefault="007A123F" w:rsidP="007A123F">
      <w:pPr>
        <w:jc w:val="both"/>
      </w:pPr>
      <w: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7A123F" w:rsidRDefault="007A123F" w:rsidP="007A123F">
      <w:pPr>
        <w:jc w:val="center"/>
      </w:pPr>
      <w:r>
        <w:t>DICHIARA</w:t>
      </w:r>
    </w:p>
    <w:p w:rsidR="007A123F" w:rsidRDefault="007A123F" w:rsidP="007A123F">
      <w:pPr>
        <w:jc w:val="both"/>
      </w:pPr>
      <w:r>
        <w:t>di non trovarsi in nessuna della condizioni di incompatibilità previste dalle Disposizioni e Istruzioni per l'attuazione delle iniziative cofinanziate dai Fondi Strutturali europei 2014/2020, ovvero di:</w:t>
      </w:r>
    </w:p>
    <w:p w:rsidR="007A123F" w:rsidRDefault="007A123F" w:rsidP="007A123F">
      <w:pPr>
        <w:numPr>
          <w:ilvl w:val="0"/>
          <w:numId w:val="1"/>
        </w:numPr>
        <w:jc w:val="both"/>
      </w:pPr>
      <w:r>
        <w:t>non essere collegato, né come socio né come titolare, a ditte o società interessate alla partecipazione  alla gara di appalto;</w:t>
      </w:r>
    </w:p>
    <w:p w:rsidR="007A123F" w:rsidRDefault="007A123F" w:rsidP="007A123F">
      <w:pPr>
        <w:numPr>
          <w:ilvl w:val="0"/>
          <w:numId w:val="1"/>
        </w:numPr>
        <w:jc w:val="both"/>
      </w:pPr>
      <w:r>
        <w:t xml:space="preserve">di non essere parente o affine entro il quarto grado del legale rappresentante dell'I.C. Don Bosco di Tolentino o di altro personale incaricato della valutazione dei </w:t>
      </w:r>
      <w:proofErr w:type="spellStart"/>
      <w:r>
        <w:t>curricula</w:t>
      </w:r>
      <w:proofErr w:type="spellEnd"/>
      <w:r>
        <w:t xml:space="preserve"> per la nomina delle risorse umane necessarie alla realizzazione del Piano Integrato FESR di cui trattasi.</w:t>
      </w:r>
    </w:p>
    <w:p w:rsidR="007A123F" w:rsidRDefault="007A123F" w:rsidP="007A123F">
      <w:pPr>
        <w:jc w:val="both"/>
      </w:pPr>
    </w:p>
    <w:p w:rsidR="007A123F" w:rsidRDefault="007A123F" w:rsidP="007A123F">
      <w:pPr>
        <w:jc w:val="both"/>
      </w:pPr>
      <w:r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7A123F" w:rsidRDefault="007A123F" w:rsidP="007A123F">
      <w:pPr>
        <w:jc w:val="both"/>
      </w:pPr>
    </w:p>
    <w:p w:rsidR="007A123F" w:rsidRDefault="007A123F" w:rsidP="007A123F">
      <w:pPr>
        <w:jc w:val="both"/>
      </w:pPr>
      <w:r>
        <w:t>FIRMA ................................................................................(per esteso e leggibile)</w:t>
      </w:r>
    </w:p>
    <w:p w:rsidR="007A123F" w:rsidRDefault="007A123F" w:rsidP="007A123F">
      <w:pPr>
        <w:spacing w:before="480"/>
        <w:rPr>
          <w:rFonts w:ascii="Cambria" w:hAnsi="Cambria"/>
          <w:sz w:val="24"/>
          <w:szCs w:val="28"/>
        </w:rPr>
      </w:pPr>
    </w:p>
    <w:p w:rsidR="008D1314" w:rsidRDefault="008D1314"/>
    <w:sectPr w:rsidR="008D1314" w:rsidSect="007A123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7A123F"/>
    <w:rsid w:val="007A123F"/>
    <w:rsid w:val="008D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2023-06-16T07:23:00Z</dcterms:created>
  <dcterms:modified xsi:type="dcterms:W3CDTF">2023-06-16T07:26:00Z</dcterms:modified>
</cp:coreProperties>
</file>